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rPr>
          <w:b/>
        </w:rPr>
        <w:t>REGISTERED POST</w:t>
      </w:r>
    </w:p>
    <w:p>
      <w:r>
        <w:t>[CAN:Name.Debtor#01]</w:t>
      </w:r>
    </w:p>
    <w:p>
      <w:r>
        <w:t>[CAN:Address.Debtor#01]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r>
        <w:t>RE:</w:t>
      </w:r>
      <w:r>
        <w:tab/>
        <w:t>[CNT:Name] -v- [CAN:Name.Debtor#01]</w:t>
      </w:r>
    </w:p>
    <w:p>
      <w:r>
        <w:tab/>
        <w:t>The Circuit Court Record No. [CSM:CsPlaintNo]</w:t>
      </w:r>
    </w:p>
    <w:p>
      <w:r>
        <w:t>________________________________________</w:t>
      </w:r>
    </w:p>
    <w:p/>
    <w:p/>
    <w:p>
      <w:r>
        <w:t>Dear Sir,</w:t>
      </w:r>
    </w:p>
    <w:p/>
    <w:p>
      <w:pPr>
        <w:jc w:val="both"/>
      </w:pPr>
      <w:r>
        <w:t>Please find enclosed herewith, under cover of registered post, true copy Ordinary Civil Bill in the above matter, by way of service upon you.</w:t>
      </w:r>
    </w:p>
    <w:p/>
    <w:p/>
    <w:p/>
    <w:p/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BBBEA6-58E6-49F3-A05C-2F9DC43DB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Art Kavanagh</cp:lastModifiedBy>
  <cp:revision>6</cp:revision>
  <cp:lastPrinted>2013-02-21T09:03:00Z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119089</vt:lpwstr>
  </property>
  <property fmtid="{D5CDD505-2E9C-101B-9397-08002B2CF9AE}" pid="3" name="KeyhouseMatterReference">
    <vt:lpwstr>LAW016/0011</vt:lpwstr>
  </property>
</Properties>
</file>